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998" w:rsidRDefault="00E70998" w:rsidP="00BA3644">
      <w:pPr>
        <w:tabs>
          <w:tab w:val="left" w:pos="25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644" w:rsidRPr="0084550C" w:rsidRDefault="00BA3644" w:rsidP="00BA3644">
      <w:pPr>
        <w:tabs>
          <w:tab w:val="left" w:pos="25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50C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BA3644" w:rsidRDefault="00BA3644" w:rsidP="00BA3644">
      <w:pPr>
        <w:tabs>
          <w:tab w:val="left" w:pos="25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50C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программе</w:t>
      </w:r>
      <w:r w:rsidRPr="0084550C">
        <w:rPr>
          <w:rFonts w:ascii="Times New Roman" w:hAnsi="Times New Roman" w:cs="Times New Roman"/>
          <w:b/>
          <w:sz w:val="24"/>
          <w:szCs w:val="24"/>
        </w:rPr>
        <w:t xml:space="preserve"> городского округа «Вуктыл»</w:t>
      </w:r>
    </w:p>
    <w:p w:rsidR="00BA3644" w:rsidRPr="007327D2" w:rsidRDefault="00BA3644" w:rsidP="00BA3644">
      <w:pPr>
        <w:tabs>
          <w:tab w:val="left" w:pos="25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«Безопасность  жизнедеятельности населения»</w:t>
      </w:r>
    </w:p>
    <w:p w:rsidR="00BA3644" w:rsidRDefault="00BA3644" w:rsidP="00BA3644">
      <w:pPr>
        <w:shd w:val="clear" w:color="auto" w:fill="FFFFFF"/>
        <w:spacing w:line="240" w:lineRule="auto"/>
        <w:ind w:right="1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В данную Программу входит 4 подпрограммы.</w:t>
      </w:r>
    </w:p>
    <w:p w:rsidR="00BA3644" w:rsidRPr="0084550C" w:rsidRDefault="00BA3644" w:rsidP="00BA3644">
      <w:pPr>
        <w:shd w:val="clear" w:color="auto" w:fill="FFFFFF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84550C">
        <w:rPr>
          <w:rFonts w:ascii="Times New Roman" w:hAnsi="Times New Roman" w:cs="Times New Roman"/>
          <w:sz w:val="24"/>
          <w:szCs w:val="24"/>
        </w:rPr>
        <w:t xml:space="preserve">1. Подпрограмма </w:t>
      </w:r>
      <w:r w:rsidRPr="0084550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550C">
        <w:rPr>
          <w:rFonts w:ascii="Times New Roman" w:hAnsi="Times New Roman" w:cs="Times New Roman"/>
          <w:sz w:val="24"/>
          <w:szCs w:val="24"/>
        </w:rPr>
        <w:t xml:space="preserve"> «Защита населения и </w:t>
      </w:r>
      <w:r w:rsidR="007C0F6A">
        <w:rPr>
          <w:rFonts w:ascii="Times New Roman" w:hAnsi="Times New Roman" w:cs="Times New Roman"/>
          <w:sz w:val="24"/>
          <w:szCs w:val="24"/>
        </w:rPr>
        <w:t>территории городского округа</w:t>
      </w:r>
      <w:r w:rsidRPr="0084550C">
        <w:rPr>
          <w:rFonts w:ascii="Times New Roman" w:hAnsi="Times New Roman" w:cs="Times New Roman"/>
          <w:sz w:val="24"/>
          <w:szCs w:val="24"/>
        </w:rPr>
        <w:t xml:space="preserve"> «Вуктыл» от чрезвычайных ситуаций природного и техногенного характера».</w:t>
      </w:r>
    </w:p>
    <w:p w:rsidR="00BA3644" w:rsidRPr="0084550C" w:rsidRDefault="00BA3644" w:rsidP="00BA3644">
      <w:pPr>
        <w:shd w:val="clear" w:color="auto" w:fill="FFFFFF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84550C">
        <w:rPr>
          <w:rFonts w:ascii="Times New Roman" w:hAnsi="Times New Roman" w:cs="Times New Roman"/>
          <w:sz w:val="24"/>
          <w:szCs w:val="24"/>
        </w:rPr>
        <w:t xml:space="preserve">2. Подпрограмма </w:t>
      </w:r>
      <w:r w:rsidRPr="0084550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4550C">
        <w:rPr>
          <w:rFonts w:ascii="Times New Roman" w:hAnsi="Times New Roman" w:cs="Times New Roman"/>
          <w:sz w:val="24"/>
          <w:szCs w:val="24"/>
        </w:rPr>
        <w:t xml:space="preserve"> «Противопожарная защита объектов муниципальной собственности».</w:t>
      </w:r>
    </w:p>
    <w:p w:rsidR="00BA3644" w:rsidRPr="0084550C" w:rsidRDefault="00BA3644" w:rsidP="00BA3644">
      <w:pPr>
        <w:shd w:val="clear" w:color="auto" w:fill="FFFFFF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84550C">
        <w:rPr>
          <w:rFonts w:ascii="Times New Roman" w:hAnsi="Times New Roman" w:cs="Times New Roman"/>
          <w:sz w:val="24"/>
          <w:szCs w:val="24"/>
        </w:rPr>
        <w:t xml:space="preserve">3. Подпрограмма </w:t>
      </w:r>
      <w:r w:rsidRPr="0084550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4550C">
        <w:rPr>
          <w:rFonts w:ascii="Times New Roman" w:hAnsi="Times New Roman" w:cs="Times New Roman"/>
          <w:sz w:val="24"/>
          <w:szCs w:val="24"/>
        </w:rPr>
        <w:t xml:space="preserve"> «Профилактика правонарушений».</w:t>
      </w:r>
    </w:p>
    <w:p w:rsidR="00BA3644" w:rsidRDefault="00BA3644" w:rsidP="00BA3644">
      <w:pPr>
        <w:shd w:val="clear" w:color="auto" w:fill="FFFFFF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84550C">
        <w:rPr>
          <w:rFonts w:ascii="Times New Roman" w:hAnsi="Times New Roman" w:cs="Times New Roman"/>
          <w:sz w:val="24"/>
          <w:szCs w:val="24"/>
        </w:rPr>
        <w:t xml:space="preserve">4. Подпрограмма  </w:t>
      </w:r>
      <w:r w:rsidRPr="0084550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4550C">
        <w:rPr>
          <w:rFonts w:ascii="Times New Roman" w:hAnsi="Times New Roman" w:cs="Times New Roman"/>
          <w:sz w:val="24"/>
          <w:szCs w:val="24"/>
        </w:rPr>
        <w:t xml:space="preserve"> «Профилактика терроризма и экстремизма».</w:t>
      </w:r>
    </w:p>
    <w:p w:rsidR="00BA3644" w:rsidRDefault="00BA3644" w:rsidP="00BA3644">
      <w:pPr>
        <w:shd w:val="clear" w:color="auto" w:fill="FFFFFF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F441B7">
        <w:rPr>
          <w:rFonts w:ascii="Times New Roman" w:hAnsi="Times New Roman" w:cs="Times New Roman"/>
          <w:b/>
          <w:sz w:val="24"/>
          <w:szCs w:val="24"/>
        </w:rPr>
        <w:t>Цель Программы:</w:t>
      </w:r>
      <w:r w:rsidRPr="00CF3E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644" w:rsidRPr="00CF3E0A" w:rsidRDefault="00BA3644" w:rsidP="00BA3644">
      <w:pPr>
        <w:shd w:val="clear" w:color="auto" w:fill="FFFFFF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CF3E0A">
        <w:rPr>
          <w:rFonts w:ascii="Times New Roman" w:hAnsi="Times New Roman" w:cs="Times New Roman"/>
          <w:sz w:val="24"/>
          <w:szCs w:val="24"/>
        </w:rPr>
        <w:t xml:space="preserve">Повышение уровня безопасности </w:t>
      </w:r>
      <w:r w:rsidR="00E666B5">
        <w:rPr>
          <w:rFonts w:ascii="Times New Roman" w:hAnsi="Times New Roman" w:cs="Times New Roman"/>
          <w:sz w:val="24"/>
          <w:szCs w:val="24"/>
        </w:rPr>
        <w:t xml:space="preserve"> </w:t>
      </w:r>
      <w:r w:rsidRPr="00CF3E0A">
        <w:rPr>
          <w:rFonts w:ascii="Times New Roman" w:hAnsi="Times New Roman" w:cs="Times New Roman"/>
          <w:sz w:val="24"/>
          <w:szCs w:val="24"/>
        </w:rPr>
        <w:t>жизнедеятельности</w:t>
      </w:r>
      <w:r w:rsidR="00E666B5">
        <w:rPr>
          <w:rFonts w:ascii="Times New Roman" w:hAnsi="Times New Roman" w:cs="Times New Roman"/>
          <w:sz w:val="24"/>
          <w:szCs w:val="24"/>
        </w:rPr>
        <w:t xml:space="preserve">  </w:t>
      </w:r>
      <w:r w:rsidRPr="00CF3E0A">
        <w:rPr>
          <w:rFonts w:ascii="Times New Roman" w:hAnsi="Times New Roman" w:cs="Times New Roman"/>
          <w:sz w:val="24"/>
          <w:szCs w:val="24"/>
        </w:rPr>
        <w:t xml:space="preserve"> населения </w:t>
      </w:r>
      <w:r w:rsidR="00E666B5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CF3E0A">
        <w:rPr>
          <w:rFonts w:ascii="Times New Roman" w:hAnsi="Times New Roman" w:cs="Times New Roman"/>
          <w:sz w:val="24"/>
          <w:szCs w:val="24"/>
        </w:rPr>
        <w:t xml:space="preserve"> «Вуктыл»</w:t>
      </w:r>
    </w:p>
    <w:p w:rsidR="00BA3644" w:rsidRPr="00F441B7" w:rsidRDefault="00BA3644" w:rsidP="00BA364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1B7"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BA3644" w:rsidRPr="00CF3E0A" w:rsidRDefault="00BA3644" w:rsidP="00BA364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F3E0A">
        <w:rPr>
          <w:rFonts w:ascii="Times New Roman" w:hAnsi="Times New Roman" w:cs="Times New Roman"/>
          <w:sz w:val="24"/>
          <w:szCs w:val="24"/>
        </w:rPr>
        <w:t>1. Снижение рисков возникновения чрезвычайных ситуаций  природного и техногенного характера, повышение эффективности системы управления в чрезвычайных ситуациях различного характера.</w:t>
      </w:r>
    </w:p>
    <w:p w:rsidR="00BA3644" w:rsidRPr="00CF3E0A" w:rsidRDefault="00BA3644" w:rsidP="00BA364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F3E0A">
        <w:rPr>
          <w:rFonts w:ascii="Times New Roman" w:hAnsi="Times New Roman" w:cs="Times New Roman"/>
          <w:sz w:val="24"/>
          <w:szCs w:val="24"/>
        </w:rPr>
        <w:t>2. Предотвращение пожаров и гибели людей на объектах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ГО</w:t>
      </w:r>
      <w:r w:rsidRPr="00CF3E0A">
        <w:rPr>
          <w:rFonts w:ascii="Times New Roman" w:hAnsi="Times New Roman" w:cs="Times New Roman"/>
          <w:sz w:val="24"/>
          <w:szCs w:val="24"/>
        </w:rPr>
        <w:t xml:space="preserve"> «Вуктыл» за счет повышения пожарной безопасности зданий и сооружений.</w:t>
      </w:r>
    </w:p>
    <w:p w:rsidR="00BA3644" w:rsidRPr="00CF3E0A" w:rsidRDefault="00BA3644" w:rsidP="00BA364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F3E0A">
        <w:rPr>
          <w:rFonts w:ascii="Times New Roman" w:hAnsi="Times New Roman" w:cs="Times New Roman"/>
          <w:sz w:val="24"/>
          <w:szCs w:val="24"/>
        </w:rPr>
        <w:t xml:space="preserve">3. Профилактика правонарушений на </w:t>
      </w:r>
      <w:r>
        <w:rPr>
          <w:rFonts w:ascii="Times New Roman" w:hAnsi="Times New Roman" w:cs="Times New Roman"/>
          <w:sz w:val="24"/>
          <w:szCs w:val="24"/>
        </w:rPr>
        <w:t>территории ГО</w:t>
      </w:r>
      <w:r w:rsidRPr="00CF3E0A">
        <w:rPr>
          <w:rFonts w:ascii="Times New Roman" w:hAnsi="Times New Roman" w:cs="Times New Roman"/>
          <w:sz w:val="24"/>
          <w:szCs w:val="24"/>
        </w:rPr>
        <w:t xml:space="preserve"> «Вуктыл».</w:t>
      </w:r>
    </w:p>
    <w:p w:rsidR="002C3263" w:rsidRDefault="00BA3644" w:rsidP="002C326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CF3E0A">
        <w:rPr>
          <w:rFonts w:ascii="Times New Roman" w:hAnsi="Times New Roman" w:cs="Times New Roman"/>
          <w:sz w:val="24"/>
          <w:szCs w:val="24"/>
        </w:rPr>
        <w:t>4.Совершенствование муниципальной составляющей общегосударственной системы противодействия терроризму по предупреждению терроризма и экстремизма, минимизации их последствий в целях защиты прав личности, общества и государства от террористических актов и иных проявлений терроризма и экстремизма.</w:t>
      </w:r>
    </w:p>
    <w:p w:rsidR="002C3263" w:rsidRPr="002C3263" w:rsidRDefault="002C3263" w:rsidP="002C326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2C3263">
        <w:rPr>
          <w:rFonts w:ascii="Times New Roman" w:hAnsi="Times New Roman" w:cs="Times New Roman"/>
          <w:b/>
          <w:bCs/>
          <w:sz w:val="24"/>
          <w:szCs w:val="24"/>
        </w:rPr>
        <w:t xml:space="preserve">Общий объем финансирования Программы в 2017 – 2019 годах составит </w:t>
      </w:r>
      <w:r w:rsidRPr="002C3263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2C3263">
        <w:rPr>
          <w:rFonts w:ascii="Times New Roman" w:hAnsi="Times New Roman" w:cs="Times New Roman"/>
          <w:b/>
          <w:bCs/>
          <w:color w:val="FF0000"/>
          <w:sz w:val="24"/>
          <w:szCs w:val="24"/>
        </w:rPr>
        <w:t>20512276,51</w:t>
      </w:r>
      <w:r w:rsidRPr="002C326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рублей </w:t>
      </w:r>
    </w:p>
    <w:p w:rsidR="002C3263" w:rsidRPr="002C3263" w:rsidRDefault="002C3263" w:rsidP="002C3263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3263">
        <w:rPr>
          <w:rFonts w:ascii="Times New Roman" w:hAnsi="Times New Roman" w:cs="Times New Roman"/>
          <w:b/>
          <w:bCs/>
          <w:sz w:val="24"/>
          <w:szCs w:val="24"/>
        </w:rPr>
        <w:t>за счет средств бюджета городск</w:t>
      </w:r>
      <w:bookmarkStart w:id="0" w:name="_GoBack"/>
      <w:r w:rsidRPr="002C3263">
        <w:rPr>
          <w:rFonts w:ascii="Times New Roman" w:hAnsi="Times New Roman" w:cs="Times New Roman"/>
          <w:b/>
          <w:bCs/>
          <w:sz w:val="24"/>
          <w:szCs w:val="24"/>
        </w:rPr>
        <w:t>о</w:t>
      </w:r>
      <w:bookmarkEnd w:id="0"/>
      <w:r w:rsidRPr="002C3263">
        <w:rPr>
          <w:rFonts w:ascii="Times New Roman" w:hAnsi="Times New Roman" w:cs="Times New Roman"/>
          <w:b/>
          <w:bCs/>
          <w:sz w:val="24"/>
          <w:szCs w:val="24"/>
        </w:rPr>
        <w:t xml:space="preserve">го округа «Вуктыл» –20512276,51рублей, </w:t>
      </w:r>
    </w:p>
    <w:p w:rsidR="002C3263" w:rsidRPr="002C3263" w:rsidRDefault="002C3263" w:rsidP="002C3263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326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федерального бюджета Российской Федерации – 0,00 рублей, </w:t>
      </w:r>
    </w:p>
    <w:p w:rsidR="002C3263" w:rsidRDefault="002C3263" w:rsidP="002C3263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326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республиканского бюджета Республики Коми – 0 ,00 </w:t>
      </w:r>
      <w:r>
        <w:rPr>
          <w:rFonts w:ascii="Times New Roman" w:hAnsi="Times New Roman" w:cs="Times New Roman"/>
          <w:b/>
          <w:bCs/>
          <w:sz w:val="24"/>
          <w:szCs w:val="24"/>
        </w:rPr>
        <w:t>рублей</w:t>
      </w:r>
    </w:p>
    <w:p w:rsidR="00BA3644" w:rsidRPr="007327D2" w:rsidRDefault="00BA3644" w:rsidP="002C3263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7D2">
        <w:rPr>
          <w:rFonts w:ascii="Times New Roman" w:hAnsi="Times New Roman" w:cs="Times New Roman"/>
          <w:b/>
          <w:sz w:val="24"/>
          <w:szCs w:val="24"/>
        </w:rPr>
        <w:t>в том числе в рамках реализации подпрограмм:</w:t>
      </w:r>
    </w:p>
    <w:p w:rsidR="00BA3644" w:rsidRPr="008E2DF8" w:rsidRDefault="00BA3644" w:rsidP="00BA3644">
      <w:pPr>
        <w:shd w:val="clear" w:color="auto" w:fill="FFFFFF"/>
        <w:ind w:right="244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8E2DF8">
        <w:rPr>
          <w:rFonts w:ascii="Times New Roman CYR" w:hAnsi="Times New Roman CYR" w:cs="Times New Roman CYR"/>
          <w:b/>
          <w:sz w:val="24"/>
          <w:szCs w:val="24"/>
        </w:rPr>
        <w:t>1. «Защита населения и территории городского округа «Вуктыл» от чрезвычайных ситуаций природного и техногенного характера»:</w:t>
      </w:r>
    </w:p>
    <w:p w:rsidR="00BA3644" w:rsidRPr="001C4D94" w:rsidRDefault="00BA3644" w:rsidP="00BA3644">
      <w:pPr>
        <w:shd w:val="clear" w:color="auto" w:fill="FFFFFF"/>
        <w:ind w:right="102"/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2017 г. –  330840,00 руб.;</w:t>
      </w:r>
    </w:p>
    <w:p w:rsidR="00BA3644" w:rsidRPr="001C4D94" w:rsidRDefault="00BA3644" w:rsidP="00BA3644">
      <w:pPr>
        <w:shd w:val="clear" w:color="auto" w:fill="FFFFFF"/>
        <w:ind w:right="102"/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lastRenderedPageBreak/>
        <w:t>2018 г. –  110000,00 руб.;</w:t>
      </w:r>
    </w:p>
    <w:p w:rsidR="00BA3644" w:rsidRPr="001C4D94" w:rsidRDefault="00BA3644" w:rsidP="00BA3644">
      <w:pPr>
        <w:shd w:val="clear" w:color="auto" w:fill="FFFFFF"/>
        <w:ind w:right="244"/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2019 г. –  60000,00 руб.</w:t>
      </w:r>
    </w:p>
    <w:p w:rsidR="00BA3644" w:rsidRPr="008E2DF8" w:rsidRDefault="00BA3644" w:rsidP="00BA3644">
      <w:pPr>
        <w:shd w:val="clear" w:color="auto" w:fill="FFFFFF"/>
        <w:ind w:right="101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8E2DF8">
        <w:rPr>
          <w:rFonts w:ascii="Times New Roman CYR" w:hAnsi="Times New Roman CYR" w:cs="Times New Roman CYR"/>
          <w:b/>
          <w:sz w:val="24"/>
          <w:szCs w:val="24"/>
        </w:rPr>
        <w:t>2.«Противопожарная защита объектов муниципальной собственности»:</w:t>
      </w:r>
    </w:p>
    <w:p w:rsidR="00BA3644" w:rsidRPr="001C4D94" w:rsidRDefault="00BA3644" w:rsidP="00BA3644">
      <w:pPr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2017г. – 4488650,00 руб.;</w:t>
      </w:r>
    </w:p>
    <w:p w:rsidR="00BA3644" w:rsidRPr="001C4D94" w:rsidRDefault="00BA3644" w:rsidP="00BA3644">
      <w:pPr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2018г. – 3588500,00 руб.;</w:t>
      </w:r>
    </w:p>
    <w:p w:rsidR="00BA3644" w:rsidRPr="001C4D94" w:rsidRDefault="00BA3644" w:rsidP="00BA3644">
      <w:pPr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2019г. – 2872600,00 руб.</w:t>
      </w:r>
    </w:p>
    <w:p w:rsidR="00BA3644" w:rsidRPr="00A56750" w:rsidRDefault="00BA3644" w:rsidP="00BA3644">
      <w:pPr>
        <w:shd w:val="clear" w:color="auto" w:fill="FFFFFF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A56750">
        <w:rPr>
          <w:rFonts w:ascii="Times New Roman CYR" w:hAnsi="Times New Roman CYR" w:cs="Times New Roman CYR"/>
          <w:b/>
          <w:sz w:val="24"/>
          <w:szCs w:val="24"/>
        </w:rPr>
        <w:t>3. «Профилактика правонарушений»:</w:t>
      </w:r>
    </w:p>
    <w:p w:rsidR="00BA3644" w:rsidRPr="001C4D94" w:rsidRDefault="00BA3644" w:rsidP="00BA3644">
      <w:pPr>
        <w:shd w:val="clear" w:color="auto" w:fill="FFFFFF"/>
        <w:ind w:right="102"/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2017 г. – 120000,00 руб.;</w:t>
      </w:r>
    </w:p>
    <w:p w:rsidR="00BA3644" w:rsidRPr="001C4D94" w:rsidRDefault="00BA3644" w:rsidP="00BA3644">
      <w:pPr>
        <w:shd w:val="clear" w:color="auto" w:fill="FFFFFF"/>
        <w:ind w:right="102"/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2018 г. – 120000,00 руб.;</w:t>
      </w:r>
    </w:p>
    <w:p w:rsidR="00BA3644" w:rsidRPr="001C4D94" w:rsidRDefault="00BA3644" w:rsidP="00BA3644">
      <w:pPr>
        <w:shd w:val="clear" w:color="auto" w:fill="FFFFFF"/>
        <w:ind w:right="244"/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2019 г. – 120000,00 руб.</w:t>
      </w:r>
    </w:p>
    <w:p w:rsidR="00BA3644" w:rsidRPr="00A56750" w:rsidRDefault="00BA3644" w:rsidP="00BA3644">
      <w:pPr>
        <w:shd w:val="clear" w:color="auto" w:fill="FFFFFF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A56750">
        <w:rPr>
          <w:rFonts w:ascii="Times New Roman CYR" w:hAnsi="Times New Roman CYR" w:cs="Times New Roman CYR"/>
          <w:b/>
          <w:sz w:val="24"/>
          <w:szCs w:val="24"/>
        </w:rPr>
        <w:t>4.«Профилактика терроризма и экстремизма»:</w:t>
      </w:r>
    </w:p>
    <w:p w:rsidR="00BA3644" w:rsidRPr="001C4D94" w:rsidRDefault="00BA3644" w:rsidP="00BA3644">
      <w:pPr>
        <w:shd w:val="clear" w:color="auto" w:fill="FFFFFF"/>
        <w:ind w:right="102"/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2017 г. – 3023662,17 руб.;</w:t>
      </w:r>
    </w:p>
    <w:p w:rsidR="00BA3644" w:rsidRPr="001C4D94" w:rsidRDefault="00BA3644" w:rsidP="00BA3644">
      <w:pPr>
        <w:shd w:val="clear" w:color="auto" w:fill="FFFFFF"/>
        <w:ind w:right="102"/>
        <w:jc w:val="both"/>
        <w:rPr>
          <w:rFonts w:ascii="Times New Roman CYR" w:hAnsi="Times New Roman CYR" w:cs="Times New Roman CYR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2018 г. – 2891512,17 руб.;</w:t>
      </w:r>
    </w:p>
    <w:p w:rsidR="00BA3644" w:rsidRPr="00E56FA2" w:rsidRDefault="00BA3644" w:rsidP="00BA3644">
      <w:pPr>
        <w:shd w:val="clear" w:color="auto" w:fill="FFFFFF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1C4D94">
        <w:rPr>
          <w:rFonts w:ascii="Times New Roman CYR" w:hAnsi="Times New Roman CYR" w:cs="Times New Roman CYR"/>
          <w:sz w:val="24"/>
          <w:szCs w:val="24"/>
        </w:rPr>
        <w:t>2019 г. – 2786512,17 руб.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>В условиях сохранения угроз техногенного и природного характера одной из основных задач является обеспечение безопасности на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селения и территории городского округа</w:t>
      </w:r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«Вуктыл» от чрезвычайных ситуаций различного характера.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>1) В настоящее время кризисы и чрезвычайные ситуации остаются одними из важнейших вызовов стабильному экономическому росту государства. Размер материального ущерба от чрезвычайных ситуаций природного и техногенного характера ежегодно повышается.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>Источниками событий чрезвычайного характера являются опасные природные явления, природные риски, возникающие в процессе хозяйственной деятельности, а также крупные техногенные аварии и катастрофы.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>Существо проблемы состоит в том, чтобы, обеспечив снижение количества чрезвычайных ситуаций и повышение уровня безопасности населения и защищенности объектов от угроз природного и техногенного характера, создать в муниципальном образовании</w:t>
      </w:r>
      <w:r w:rsidR="00F72313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F72313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ГО </w:t>
      </w:r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>«Вуктыл» необходимые условия для устойчивого развития района путем координации совместных усилий и финансовых средств.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proofErr w:type="gramStart"/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>Решение этих сложных задач с учетом природно-климатических особенностей, высокой концентрации источников повышенной опасности техногенного характера, социально-экономического положения населения возможно только программно-целевыми методами, сосредоточив основные усилия на решении главной задачи - заблаговременного осуществления комплекса мер, направленных на предупреждение и максимально возможное уменьшение рисков возникновения чрезвычайных ситуаций (далее - ЧС), а также на сохранение здоровья людей, снижение материальных потерь и размеров ущерба окружающей среде.</w:t>
      </w:r>
      <w:proofErr w:type="gramEnd"/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2) </w:t>
      </w:r>
      <w:r w:rsidRPr="008C7D21">
        <w:rPr>
          <w:rFonts w:ascii="Times New Roman" w:hAnsi="Times New Roman" w:cs="Times New Roman"/>
          <w:sz w:val="24"/>
          <w:szCs w:val="24"/>
        </w:rPr>
        <w:t xml:space="preserve">Противопожарная безопасность объектов муниципальной собственности - это сохранение жизни и здоровья людей, в том числе детей, а также материальных ценностей объектов  муниципальной собственности от возможных пожаров. 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>Безопасность объектов муниципальной соб</w:t>
      </w:r>
      <w:r>
        <w:rPr>
          <w:rFonts w:ascii="Times New Roman" w:hAnsi="Times New Roman" w:cs="Times New Roman"/>
          <w:sz w:val="24"/>
          <w:szCs w:val="24"/>
        </w:rPr>
        <w:t>ственности</w:t>
      </w:r>
      <w:r w:rsidR="00F723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«Вуктыл» (далее - ГО</w:t>
      </w:r>
      <w:r w:rsidRPr="008C7D21">
        <w:rPr>
          <w:rFonts w:ascii="Times New Roman" w:hAnsi="Times New Roman" w:cs="Times New Roman"/>
          <w:sz w:val="24"/>
          <w:szCs w:val="24"/>
        </w:rPr>
        <w:t xml:space="preserve"> «Вуктыл») включает все виды безопасности, содержащиеся в </w:t>
      </w:r>
      <w:r w:rsidRPr="008C7D21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Федеральном законе от 27 декабря </w:t>
      </w:r>
      <w:smartTag w:uri="urn:schemas-microsoft-com:office:smarttags" w:element="metricconverter">
        <w:smartTagPr>
          <w:attr w:name="ProductID" w:val="2002 г"/>
        </w:smartTagPr>
        <w:r w:rsidRPr="008C7D2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8C7D21">
        <w:rPr>
          <w:rFonts w:ascii="Times New Roman" w:hAnsi="Times New Roman" w:cs="Times New Roman"/>
          <w:sz w:val="24"/>
          <w:szCs w:val="24"/>
        </w:rPr>
        <w:t>. № 184-ФЗ «О техническом регулировании» и в первую очередь: пожарную безопасность, электрическую безопасность, безопасность, связанную с техническим состоянием з</w:t>
      </w:r>
      <w:r>
        <w:rPr>
          <w:rFonts w:ascii="Times New Roman" w:hAnsi="Times New Roman" w:cs="Times New Roman"/>
          <w:sz w:val="24"/>
          <w:szCs w:val="24"/>
        </w:rPr>
        <w:t>даний и сооружений учреждений  городского округа</w:t>
      </w:r>
      <w:r w:rsidRPr="008C7D21">
        <w:rPr>
          <w:rFonts w:ascii="Times New Roman" w:hAnsi="Times New Roman" w:cs="Times New Roman"/>
          <w:sz w:val="24"/>
          <w:szCs w:val="24"/>
        </w:rPr>
        <w:t xml:space="preserve"> «Вуктыл». Все они являются взаимосвязанными, их обеспечение должно решаться в комплексе.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>Проблема построения эффективной системы обеспечения безопасности должна решаться с учетом  специфики  объекто</w:t>
      </w:r>
      <w:r w:rsidR="00787AD3">
        <w:rPr>
          <w:rFonts w:ascii="Times New Roman" w:hAnsi="Times New Roman" w:cs="Times New Roman"/>
          <w:sz w:val="24"/>
          <w:szCs w:val="24"/>
        </w:rPr>
        <w:t>в муниципальной собственности ГО</w:t>
      </w:r>
      <w:r w:rsidRPr="008C7D21">
        <w:rPr>
          <w:rFonts w:ascii="Times New Roman" w:hAnsi="Times New Roman" w:cs="Times New Roman"/>
          <w:sz w:val="24"/>
          <w:szCs w:val="24"/>
        </w:rPr>
        <w:t xml:space="preserve"> «Вуктыл» и вероятности возникновения тех или иных угроз путем поддержания безопасного состояния объектов в соответствии с нормативными требованиями.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>Приоритетность обеспечения безопасности  объектов муниципальной собственности очевидна, она является одной из важнейших составляющих муниципальной политики в области социальной сферы и должна подкрепляться финансовой и материально-технической базой.</w:t>
      </w:r>
    </w:p>
    <w:p w:rsidR="00BA3644" w:rsidRPr="008C7D21" w:rsidRDefault="00BA3644" w:rsidP="00BA3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 xml:space="preserve">3) За последние </w:t>
      </w:r>
      <w:r>
        <w:rPr>
          <w:rFonts w:ascii="Times New Roman" w:hAnsi="Times New Roman" w:cs="Times New Roman"/>
          <w:sz w:val="24"/>
          <w:szCs w:val="24"/>
        </w:rPr>
        <w:t xml:space="preserve">несколько лет  на территории городского округа </w:t>
      </w:r>
      <w:r w:rsidRPr="008C7D21">
        <w:rPr>
          <w:rFonts w:ascii="Times New Roman" w:hAnsi="Times New Roman" w:cs="Times New Roman"/>
          <w:sz w:val="24"/>
          <w:szCs w:val="24"/>
        </w:rPr>
        <w:t>«Вуктыл» проведена немалая работа по профилактике правонарушений. Так, благодаря проведенной работе и обеспечению охраны общественного порядка при проведении массовых мероприятий с большим скоплением народа, не допущено проявлений экстремизма и терроризма, снизилось количество зарегистрированных заявлений, сообщений и иной информации о происшествиях.</w:t>
      </w:r>
    </w:p>
    <w:p w:rsidR="00BA3644" w:rsidRPr="008C7D21" w:rsidRDefault="00BA3644" w:rsidP="00BA3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noProof/>
          <w:sz w:val="24"/>
          <w:szCs w:val="24"/>
        </w:rPr>
        <w:t>В на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стоящее  время на территории городского округа </w:t>
      </w:r>
      <w:r w:rsidRPr="008C7D21">
        <w:rPr>
          <w:rFonts w:ascii="Times New Roman" w:hAnsi="Times New Roman" w:cs="Times New Roman"/>
          <w:noProof/>
          <w:sz w:val="24"/>
          <w:szCs w:val="24"/>
        </w:rPr>
        <w:t>«Вуктыл» н</w:t>
      </w:r>
      <w:r w:rsidRPr="008C7D21">
        <w:rPr>
          <w:rFonts w:ascii="Times New Roman" w:hAnsi="Times New Roman" w:cs="Times New Roman"/>
          <w:sz w:val="24"/>
          <w:szCs w:val="24"/>
        </w:rPr>
        <w:t>е зарегистрировано преступлений, совершенных организованными преступными группами или преступными сообществами.</w:t>
      </w:r>
    </w:p>
    <w:p w:rsidR="00BA3644" w:rsidRPr="008C7D21" w:rsidRDefault="00BA3644" w:rsidP="00BA3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>Налажено взаимодействие и обмен информацией между субъектами противодействия злоупотреблению наркотическими средствами. С целью профилактики незаконного оборота наркотических веще</w:t>
      </w:r>
      <w:proofErr w:type="gramStart"/>
      <w:r w:rsidRPr="008C7D21">
        <w:rPr>
          <w:rFonts w:ascii="Times New Roman" w:hAnsi="Times New Roman" w:cs="Times New Roman"/>
          <w:sz w:val="24"/>
          <w:szCs w:val="24"/>
        </w:rPr>
        <w:t>ств  пр</w:t>
      </w:r>
      <w:proofErr w:type="gramEnd"/>
      <w:r w:rsidRPr="008C7D21">
        <w:rPr>
          <w:rFonts w:ascii="Times New Roman" w:hAnsi="Times New Roman" w:cs="Times New Roman"/>
          <w:sz w:val="24"/>
          <w:szCs w:val="24"/>
        </w:rPr>
        <w:t>оводятся мероприятия, направленные на выявление лиц, находящихся в состоянии наркотического опьянения.</w:t>
      </w:r>
    </w:p>
    <w:p w:rsidR="00BA3644" w:rsidRPr="008C7D21" w:rsidRDefault="00BA3644" w:rsidP="00BA3644">
      <w:pPr>
        <w:pStyle w:val="a3"/>
        <w:widowControl w:val="0"/>
        <w:ind w:firstLine="709"/>
        <w:rPr>
          <w:szCs w:val="24"/>
        </w:rPr>
      </w:pPr>
      <w:r w:rsidRPr="008C7D21">
        <w:rPr>
          <w:szCs w:val="24"/>
        </w:rPr>
        <w:t xml:space="preserve">Регулярно проводятся проверки объектов хранения и использования оружия. </w:t>
      </w:r>
    </w:p>
    <w:p w:rsidR="00BA3644" w:rsidRPr="008C7D21" w:rsidRDefault="00BA3644" w:rsidP="00BA36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Style w:val="13pt"/>
          <w:rFonts w:ascii="Times New Roman" w:hAnsi="Times New Roman" w:cs="Times New Roman"/>
          <w:b w:val="0"/>
          <w:bCs/>
          <w:sz w:val="24"/>
        </w:rPr>
        <w:t>По борьбе с уличной преступностью несовершеннолетних</w:t>
      </w:r>
      <w:r w:rsidRPr="008C7D21">
        <w:rPr>
          <w:rStyle w:val="13pt"/>
          <w:rFonts w:ascii="Times New Roman" w:hAnsi="Times New Roman" w:cs="Times New Roman"/>
          <w:bCs/>
          <w:sz w:val="24"/>
        </w:rPr>
        <w:t xml:space="preserve"> </w:t>
      </w:r>
      <w:r w:rsidRPr="008C7D21">
        <w:rPr>
          <w:rFonts w:ascii="Times New Roman" w:hAnsi="Times New Roman" w:cs="Times New Roman"/>
          <w:sz w:val="24"/>
          <w:szCs w:val="24"/>
        </w:rPr>
        <w:t>ведется планомерная работа по изъятию с улиц города в ночное время несовершеннолетних, находящихся без сопровождения родителей, проводятся рейдовые мероприятии с участием сотрудников всех служб. По выявленным нарушениям в отношении родителей (законных представителей) составляются административные материалы.</w:t>
      </w:r>
    </w:p>
    <w:p w:rsidR="00BA3644" w:rsidRPr="008C7D21" w:rsidRDefault="00BA3644" w:rsidP="00BA3644">
      <w:pPr>
        <w:pStyle w:val="ConsNormal"/>
        <w:widowControl/>
        <w:ind w:right="-2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>Субъектами профилактики организована работа по разъяснению основ административного и уголовного законодательства в учебных заведениях (беседы, лекции, диспуты, акции).</w:t>
      </w:r>
    </w:p>
    <w:p w:rsidR="00BA3644" w:rsidRDefault="00BA3644" w:rsidP="00BA3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>Увеличилось количество совершенных преступлений средней тяжести, а их раскрываемость снизилась. Н</w:t>
      </w:r>
      <w:r w:rsidRPr="008C7D21">
        <w:rPr>
          <w:rFonts w:ascii="Times New Roman" w:hAnsi="Times New Roman" w:cs="Times New Roman"/>
          <w:noProof/>
          <w:sz w:val="24"/>
          <w:szCs w:val="24"/>
        </w:rPr>
        <w:t xml:space="preserve">аблюдается рост числа зарегистрированных имущественных преступлений. </w:t>
      </w:r>
      <w:r w:rsidRPr="008C7D21">
        <w:rPr>
          <w:rFonts w:ascii="Times New Roman" w:hAnsi="Times New Roman" w:cs="Times New Roman"/>
          <w:sz w:val="24"/>
          <w:szCs w:val="24"/>
        </w:rPr>
        <w:t>Возросло количество тяжких и особо тяжких преступлений, совершенных в общественных местах и на улицах. Увеличилось количество умышленных причинений тяжкого вреда здоровью, преступлений, совершенных на бытовой почве. Растут темпы алкоголизации населени</w:t>
      </w:r>
      <w:r>
        <w:rPr>
          <w:rFonts w:ascii="Times New Roman" w:hAnsi="Times New Roman" w:cs="Times New Roman"/>
          <w:sz w:val="24"/>
          <w:szCs w:val="24"/>
        </w:rPr>
        <w:t>я и распространения наркомании.</w:t>
      </w:r>
    </w:p>
    <w:p w:rsidR="00BA3644" w:rsidRDefault="00BA3644" w:rsidP="00BA3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 xml:space="preserve">Мероприятия Программы направлены, в первую очередь, на реализацию мер по повышению уровня профилактической </w:t>
      </w:r>
      <w:r w:rsidR="00840324">
        <w:rPr>
          <w:rFonts w:ascii="Times New Roman" w:hAnsi="Times New Roman" w:cs="Times New Roman"/>
          <w:sz w:val="24"/>
          <w:szCs w:val="24"/>
        </w:rPr>
        <w:t xml:space="preserve">  </w:t>
      </w:r>
      <w:r w:rsidRPr="008C7D21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840324">
        <w:rPr>
          <w:rFonts w:ascii="Times New Roman" w:hAnsi="Times New Roman" w:cs="Times New Roman"/>
          <w:sz w:val="24"/>
          <w:szCs w:val="24"/>
        </w:rPr>
        <w:t xml:space="preserve">  </w:t>
      </w:r>
      <w:r w:rsidRPr="008C7D21">
        <w:rPr>
          <w:rFonts w:ascii="Times New Roman" w:hAnsi="Times New Roman" w:cs="Times New Roman"/>
          <w:sz w:val="24"/>
          <w:szCs w:val="24"/>
        </w:rPr>
        <w:t>среди</w:t>
      </w:r>
      <w:r w:rsidR="00840324">
        <w:rPr>
          <w:rFonts w:ascii="Times New Roman" w:hAnsi="Times New Roman" w:cs="Times New Roman"/>
          <w:sz w:val="24"/>
          <w:szCs w:val="24"/>
        </w:rPr>
        <w:t xml:space="preserve">  </w:t>
      </w:r>
      <w:r w:rsidRPr="008C7D21">
        <w:rPr>
          <w:rFonts w:ascii="Times New Roman" w:hAnsi="Times New Roman" w:cs="Times New Roman"/>
          <w:sz w:val="24"/>
          <w:szCs w:val="24"/>
        </w:rPr>
        <w:t xml:space="preserve"> населения, правового воспитания и гражданской ответственности граждан, особенно подрастающего поколения и молодежи, повышению уровня доверия к субъектам профилактики, что будет способствовать  предупреждению и пресечению </w:t>
      </w:r>
      <w:r>
        <w:rPr>
          <w:rFonts w:ascii="Times New Roman" w:hAnsi="Times New Roman" w:cs="Times New Roman"/>
          <w:sz w:val="24"/>
          <w:szCs w:val="24"/>
        </w:rPr>
        <w:t xml:space="preserve">правонарушений на территории ГО </w:t>
      </w:r>
      <w:r w:rsidRPr="008C7D21">
        <w:rPr>
          <w:rFonts w:ascii="Times New Roman" w:hAnsi="Times New Roman" w:cs="Times New Roman"/>
          <w:sz w:val="24"/>
          <w:szCs w:val="24"/>
        </w:rPr>
        <w:t xml:space="preserve">«Вуктыл». 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>4) Безопасность объектов муниципальной собственности организаций и учрежде</w:t>
      </w:r>
      <w:r>
        <w:rPr>
          <w:rFonts w:ascii="Times New Roman" w:hAnsi="Times New Roman" w:cs="Times New Roman"/>
          <w:sz w:val="24"/>
          <w:szCs w:val="24"/>
        </w:rPr>
        <w:t xml:space="preserve">ний  ГО </w:t>
      </w:r>
      <w:r w:rsidRPr="008C7D21">
        <w:rPr>
          <w:rFonts w:ascii="Times New Roman" w:hAnsi="Times New Roman" w:cs="Times New Roman"/>
          <w:sz w:val="24"/>
          <w:szCs w:val="24"/>
        </w:rPr>
        <w:t>«Вуктыл» - это условие сохранения жизни и здоровья воспитанников и работников, а также материальных ценностей от возможных несчастных случаев, пожаров, аварий и других чрезвычайных ситуаций, в том числе террористических проявлений.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 xml:space="preserve">В настоящее время безопасности </w:t>
      </w:r>
      <w:r>
        <w:rPr>
          <w:rFonts w:ascii="Times New Roman" w:hAnsi="Times New Roman" w:cs="Times New Roman"/>
          <w:sz w:val="24"/>
          <w:szCs w:val="24"/>
        </w:rPr>
        <w:t xml:space="preserve">учреждений ГО </w:t>
      </w:r>
      <w:r w:rsidRPr="008C7D21">
        <w:rPr>
          <w:rFonts w:ascii="Times New Roman" w:hAnsi="Times New Roman" w:cs="Times New Roman"/>
          <w:sz w:val="24"/>
          <w:szCs w:val="24"/>
        </w:rPr>
        <w:t xml:space="preserve"> «Вуктыл» и местам с массовым пребыванием людей угрожают не только пожары, хищения имущества, вандализм, но и </w:t>
      </w:r>
      <w:r w:rsidRPr="008C7D21">
        <w:rPr>
          <w:rFonts w:ascii="Times New Roman" w:hAnsi="Times New Roman" w:cs="Times New Roman"/>
          <w:sz w:val="24"/>
          <w:szCs w:val="24"/>
        </w:rPr>
        <w:lastRenderedPageBreak/>
        <w:t>возможные террористические акты с захватом заложников, химическое, бактериологическое и радиоактивное воздействие на объект. Это требует значительного расширения мер и способов противодействия им.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7D21">
        <w:rPr>
          <w:rFonts w:ascii="Times New Roman" w:hAnsi="Times New Roman" w:cs="Times New Roman"/>
          <w:sz w:val="24"/>
          <w:szCs w:val="24"/>
        </w:rPr>
        <w:t>Проблема построения эффективной системы обеспечения безопасности жизни, здоровья детей и работников учреждений всех типов и видов от террористических проявлений должна решаться путем поддержания безопасного состояния бюджетных организаций и учреждений, внедрения комплекса мер по организации охраны и пропускного режима, по техническому укреплению территорий и зданий, проведению предупредительно-профилактических мероприятий с воспитанниками и работниками.</w:t>
      </w:r>
      <w:proofErr w:type="gramEnd"/>
    </w:p>
    <w:p w:rsidR="00BA3644" w:rsidRPr="008C7D21" w:rsidRDefault="00BA3644" w:rsidP="00BA36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>Наиболее проблемными, требующими решения органами местного самоуправления, остаются вопросы, связанные с выполнением антитеррористических мероприятий, реализация которых требует значительных финансовых средств.</w:t>
      </w:r>
    </w:p>
    <w:p w:rsidR="00BA3644" w:rsidRPr="008C7D21" w:rsidRDefault="00BA3644" w:rsidP="00BA364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7D21">
        <w:rPr>
          <w:rFonts w:ascii="Times New Roman" w:hAnsi="Times New Roman" w:cs="Times New Roman"/>
          <w:sz w:val="24"/>
          <w:szCs w:val="24"/>
        </w:rPr>
        <w:t xml:space="preserve">Многообразие направлений в сфере безопасности жизнедеятельности населения, обуславливает необходимость применения  </w:t>
      </w:r>
      <w:proofErr w:type="spellStart"/>
      <w:r w:rsidRPr="008C7D21">
        <w:rPr>
          <w:rFonts w:ascii="Times New Roman" w:hAnsi="Times New Roman" w:cs="Times New Roman"/>
          <w:sz w:val="24"/>
          <w:szCs w:val="24"/>
        </w:rPr>
        <w:t>программно</w:t>
      </w:r>
      <w:proofErr w:type="spellEnd"/>
      <w:r w:rsidRPr="008C7D21">
        <w:rPr>
          <w:rFonts w:ascii="Times New Roman" w:hAnsi="Times New Roman" w:cs="Times New Roman"/>
          <w:sz w:val="24"/>
          <w:szCs w:val="24"/>
        </w:rPr>
        <w:t xml:space="preserve"> - целевых методов решения стоящих перед отраслью задач в рамках Программы.</w:t>
      </w:r>
    </w:p>
    <w:p w:rsidR="00BA3644" w:rsidRPr="008C7D21" w:rsidRDefault="00BA3644" w:rsidP="00BA3644">
      <w:pPr>
        <w:tabs>
          <w:tab w:val="left" w:pos="19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A72CB" w:rsidRDefault="00CA72CB"/>
    <w:sectPr w:rsidR="00CA72CB" w:rsidSect="00BA364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44"/>
    <w:rsid w:val="002C3263"/>
    <w:rsid w:val="00787AD3"/>
    <w:rsid w:val="007C0F6A"/>
    <w:rsid w:val="00840324"/>
    <w:rsid w:val="00BA3644"/>
    <w:rsid w:val="00BB3544"/>
    <w:rsid w:val="00CA72CB"/>
    <w:rsid w:val="00E666B5"/>
    <w:rsid w:val="00E70998"/>
    <w:rsid w:val="00F7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64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A36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BA36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pt">
    <w:name w:val="Основной текст + 13 pt"/>
    <w:aliases w:val="Полужирный"/>
    <w:uiPriority w:val="99"/>
    <w:rsid w:val="00BA3644"/>
    <w:rPr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64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A36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BA36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pt">
    <w:name w:val="Основной текст + 13 pt"/>
    <w:aliases w:val="Полужирный"/>
    <w:uiPriority w:val="99"/>
    <w:rsid w:val="00BA3644"/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1334</Words>
  <Characters>7609</Characters>
  <Application>Microsoft Office Word</Application>
  <DocSecurity>0</DocSecurity>
  <Lines>63</Lines>
  <Paragraphs>17</Paragraphs>
  <ScaleCrop>false</ScaleCrop>
  <Company>DNA Project</Company>
  <LinksUpToDate>false</LinksUpToDate>
  <CharactersWithSpaces>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Валиева Наталья Сергеевна</dc:creator>
  <cp:keywords/>
  <dc:description/>
  <cp:lastModifiedBy>Валиева Наталья Сергеевна</cp:lastModifiedBy>
  <cp:revision>9</cp:revision>
  <dcterms:created xsi:type="dcterms:W3CDTF">2016-10-10T13:20:00Z</dcterms:created>
  <dcterms:modified xsi:type="dcterms:W3CDTF">2016-10-10T13:42:00Z</dcterms:modified>
</cp:coreProperties>
</file>